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Times New Roman"/>
          <w:b/>
          <w:bCs/>
          <w:sz w:val="30"/>
          <w:szCs w:val="30"/>
        </w:rPr>
      </w:pPr>
      <w:r>
        <w:rPr>
          <w:rFonts w:hint="eastAsia" w:ascii="Calibri" w:hAnsi="Calibri" w:eastAsia="宋体" w:cs="Times New Roman"/>
          <w:b/>
          <w:bCs/>
          <w:sz w:val="30"/>
          <w:szCs w:val="30"/>
        </w:rPr>
        <w:t>附件4.主编教材情况表</w:t>
      </w:r>
    </w:p>
    <w:tbl>
      <w:tblPr>
        <w:tblStyle w:val="4"/>
        <w:tblW w:w="0" w:type="auto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24"/>
        <w:gridCol w:w="2253"/>
        <w:gridCol w:w="527"/>
        <w:gridCol w:w="890"/>
        <w:gridCol w:w="1418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书名</w:t>
            </w:r>
          </w:p>
        </w:tc>
        <w:tc>
          <w:tcPr>
            <w:tcW w:w="4394" w:type="dxa"/>
            <w:gridSpan w:val="4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所属学科</w:t>
            </w:r>
          </w:p>
        </w:tc>
        <w:tc>
          <w:tcPr>
            <w:tcW w:w="2205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书号</w:t>
            </w:r>
          </w:p>
        </w:tc>
        <w:tc>
          <w:tcPr>
            <w:tcW w:w="4394" w:type="dxa"/>
            <w:gridSpan w:val="4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9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>78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出版时间</w:t>
            </w:r>
          </w:p>
        </w:tc>
        <w:tc>
          <w:tcPr>
            <w:tcW w:w="2205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作者</w:t>
            </w:r>
          </w:p>
        </w:tc>
        <w:tc>
          <w:tcPr>
            <w:tcW w:w="2977" w:type="dxa"/>
            <w:gridSpan w:val="2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作者单位</w:t>
            </w:r>
          </w:p>
        </w:tc>
        <w:tc>
          <w:tcPr>
            <w:tcW w:w="3623" w:type="dxa"/>
            <w:gridSpan w:val="2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7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7" w:type="dxa"/>
            <w:gridSpan w:val="2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审读人员</w:t>
            </w:r>
          </w:p>
        </w:tc>
        <w:tc>
          <w:tcPr>
            <w:tcW w:w="2780" w:type="dxa"/>
            <w:gridSpan w:val="2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2308" w:type="dxa"/>
            <w:gridSpan w:val="2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审读时间</w:t>
            </w:r>
          </w:p>
        </w:tc>
        <w:tc>
          <w:tcPr>
            <w:tcW w:w="2205" w:type="dxa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spacing w:line="400" w:lineRule="exact"/>
        <w:ind w:left="0" w:leftChars="0"/>
        <w:rPr>
          <w:b/>
          <w:bCs/>
          <w:sz w:val="30"/>
          <w:szCs w:val="30"/>
        </w:rPr>
      </w:pPr>
    </w:p>
    <w:p/>
    <w:p>
      <w:pPr>
        <w:pStyle w:val="2"/>
        <w:spacing w:line="400" w:lineRule="exact"/>
        <w:ind w:left="0" w:left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附件5.上海财经大学教材选用审核表</w:t>
      </w:r>
    </w:p>
    <w:tbl>
      <w:tblPr>
        <w:tblStyle w:val="3"/>
        <w:tblpPr w:leftFromText="180" w:rightFromText="180" w:vertAnchor="text" w:horzAnchor="page" w:tblpX="1305" w:tblpY="44"/>
        <w:tblW w:w="9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775"/>
        <w:gridCol w:w="830"/>
        <w:gridCol w:w="1391"/>
        <w:gridCol w:w="1164"/>
        <w:gridCol w:w="1929"/>
        <w:gridCol w:w="1038"/>
        <w:gridCol w:w="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</w:trPr>
        <w:tc>
          <w:tcPr>
            <w:tcW w:w="76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课程名 称</w:t>
            </w:r>
          </w:p>
        </w:tc>
        <w:tc>
          <w:tcPr>
            <w:tcW w:w="1775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代码</w:t>
            </w:r>
          </w:p>
        </w:tc>
        <w:tc>
          <w:tcPr>
            <w:tcW w:w="139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使用对象</w:t>
            </w:r>
          </w:p>
        </w:tc>
        <w:tc>
          <w:tcPr>
            <w:tcW w:w="1929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是否马工程教材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764" w:type="dxa"/>
            <w:vMerge w:val="restart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选用教 材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教材名称</w:t>
            </w:r>
          </w:p>
        </w:tc>
        <w:tc>
          <w:tcPr>
            <w:tcW w:w="830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主编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出版单位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出版时间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ISBN号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是否规划教材及获奖情况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764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29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6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教材选用理由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753" w:type="dxa"/>
            <w:gridSpan w:val="7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教材问题清单</w:t>
            </w:r>
          </w:p>
        </w:tc>
        <w:tc>
          <w:tcPr>
            <w:tcW w:w="8753" w:type="dxa"/>
            <w:gridSpan w:val="7"/>
          </w:tcPr>
          <w:p>
            <w:pPr>
              <w:ind w:left="210" w:leftChars="100" w:right="210" w:rightChars="1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是否存在以下重大政治问题：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a.违背党和国家大政方针               是 □   否□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b.危害国家安全、国家主权             是 □   否□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c.破坏民族团结、社会安定             是 □   否□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d.宣扬宗教迷信                       是 □   否□</w:t>
            </w:r>
          </w:p>
          <w:p>
            <w:pPr>
              <w:ind w:right="210" w:rightChars="1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e.其他政治问题____________________________________________________</w:t>
            </w:r>
          </w:p>
          <w:p>
            <w:pPr>
              <w:ind w:left="210" w:leftChars="100" w:right="210" w:rightChars="100"/>
              <w:jc w:val="center"/>
              <w:rPr>
                <w:rFonts w:ascii="宋体" w:hAnsi="宋体" w:eastAsia="宋体"/>
              </w:rPr>
            </w:pPr>
          </w:p>
          <w:p>
            <w:pPr>
              <w:ind w:left="210" w:leftChars="100" w:right="210" w:rightChars="1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ind w:right="210" w:rightChars="100"/>
              <w:rPr>
                <w:rFonts w:ascii="宋体" w:hAnsi="宋体" w:eastAsia="宋体"/>
                <w:sz w:val="24"/>
              </w:rPr>
            </w:pPr>
          </w:p>
          <w:p>
            <w:pPr>
              <w:ind w:left="210" w:leftChars="100" w:right="210" w:rightChars="1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ind w:left="210" w:leftChars="100" w:right="210" w:rightChars="1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ind w:left="210" w:leftChars="100" w:right="210" w:rightChars="1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ind w:left="210" w:leftChars="100" w:right="210" w:rightChars="1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ind w:left="210" w:leftChars="100" w:right="210" w:rightChars="1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ind w:left="210" w:leftChars="100" w:right="210" w:rightChars="1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ind w:left="210" w:leftChars="100" w:right="210" w:rightChars="1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课程负责人签字：</w:t>
            </w:r>
          </w:p>
          <w:p>
            <w:pPr>
              <w:spacing w:line="500" w:lineRule="exact"/>
              <w:ind w:right="210" w:rightChars="100" w:firstLine="3840" w:firstLineChars="16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月    日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</w:rPr>
        <w:t xml:space="preserve">1．课程代码按教学任务填写； 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．使用对象：根据实际填写专业年级或某某级本科等；</w:t>
      </w: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．</w:t>
      </w:r>
      <w:r>
        <w:rPr>
          <w:rFonts w:hint="eastAsia" w:ascii="宋体" w:hAnsi="宋体" w:eastAsia="宋体"/>
          <w:szCs w:val="21"/>
        </w:rPr>
        <w:t>是否规划教材及获奖情况</w:t>
      </w:r>
      <w:r>
        <w:rPr>
          <w:rFonts w:hint="eastAsia" w:ascii="宋体" w:hAnsi="宋体" w:eastAsia="宋体"/>
        </w:rPr>
        <w:t>：应按教材封面填写××规划教材或××奖；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．ISBN号必须准确填写</w:t>
      </w:r>
    </w:p>
    <w:p>
      <w:pPr>
        <w:pStyle w:val="2"/>
        <w:spacing w:line="400" w:lineRule="exact"/>
        <w:ind w:left="0" w:left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附件6.上海财经大学境外教材选用审核表</w:t>
      </w:r>
    </w:p>
    <w:tbl>
      <w:tblPr>
        <w:tblStyle w:val="3"/>
        <w:tblpPr w:leftFromText="180" w:rightFromText="180" w:vertAnchor="text" w:horzAnchor="page" w:tblpX="1305" w:tblpY="44"/>
        <w:tblW w:w="9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775"/>
        <w:gridCol w:w="830"/>
        <w:gridCol w:w="1391"/>
        <w:gridCol w:w="1164"/>
        <w:gridCol w:w="1929"/>
        <w:gridCol w:w="1038"/>
        <w:gridCol w:w="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exact"/>
        </w:trPr>
        <w:tc>
          <w:tcPr>
            <w:tcW w:w="76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课程名 称</w:t>
            </w:r>
          </w:p>
        </w:tc>
        <w:tc>
          <w:tcPr>
            <w:tcW w:w="1775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课程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代码</w:t>
            </w:r>
          </w:p>
        </w:tc>
        <w:tc>
          <w:tcPr>
            <w:tcW w:w="139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使用对象</w:t>
            </w:r>
          </w:p>
        </w:tc>
        <w:tc>
          <w:tcPr>
            <w:tcW w:w="1929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是否马工程教材</w:t>
            </w:r>
          </w:p>
        </w:tc>
        <w:tc>
          <w:tcPr>
            <w:tcW w:w="626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764" w:type="dxa"/>
            <w:vMerge w:val="restart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选用教 材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教材名称</w:t>
            </w:r>
          </w:p>
        </w:tc>
        <w:tc>
          <w:tcPr>
            <w:tcW w:w="830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主编</w:t>
            </w:r>
          </w:p>
        </w:tc>
        <w:tc>
          <w:tcPr>
            <w:tcW w:w="1391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出版单位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出版时间</w:t>
            </w:r>
          </w:p>
        </w:tc>
        <w:tc>
          <w:tcPr>
            <w:tcW w:w="1929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ISBN号</w:t>
            </w:r>
          </w:p>
        </w:tc>
        <w:tc>
          <w:tcPr>
            <w:tcW w:w="1664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是否规划教材及获奖情况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764" w:type="dxa"/>
            <w:vMerge w:val="continue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775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91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64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29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64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6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教材选用理由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（与国内同类教材比较）</w:t>
            </w:r>
          </w:p>
        </w:tc>
        <w:tc>
          <w:tcPr>
            <w:tcW w:w="8753" w:type="dxa"/>
            <w:gridSpan w:val="7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教材问题清单</w:t>
            </w:r>
          </w:p>
        </w:tc>
        <w:tc>
          <w:tcPr>
            <w:tcW w:w="8753" w:type="dxa"/>
            <w:gridSpan w:val="7"/>
          </w:tcPr>
          <w:p>
            <w:pPr>
              <w:ind w:left="210" w:leftChars="100" w:right="210" w:rightChars="1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是否存在以下重大政治问题：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a.违背党和国家大政方针               是 □   否□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b.危害国家安全、国家主权             是 □   否□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c.破坏民族团结、社会安定             是 □   否□</w:t>
            </w:r>
          </w:p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d.宣扬宗教迷信                       是 □   否□</w:t>
            </w:r>
          </w:p>
          <w:p>
            <w:pPr>
              <w:ind w:right="210" w:rightChars="10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e.其他政治问题____________________________________________________</w:t>
            </w:r>
          </w:p>
          <w:p>
            <w:pPr>
              <w:ind w:left="210" w:leftChars="100" w:right="210" w:rightChars="100"/>
              <w:jc w:val="center"/>
              <w:rPr>
                <w:rFonts w:ascii="宋体" w:hAnsi="宋体" w:eastAsia="宋体"/>
              </w:rPr>
            </w:pPr>
          </w:p>
          <w:p>
            <w:pPr>
              <w:ind w:left="210" w:leftChars="100" w:right="210" w:rightChars="1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ind w:right="210" w:rightChars="100"/>
              <w:rPr>
                <w:rFonts w:ascii="宋体" w:hAnsi="宋体" w:eastAsia="宋体"/>
                <w:sz w:val="24"/>
              </w:rPr>
            </w:pPr>
          </w:p>
          <w:p>
            <w:pPr>
              <w:ind w:left="210" w:leftChars="100" w:right="210" w:rightChars="1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ind w:left="210" w:leftChars="100" w:right="210" w:rightChars="1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ind w:left="210" w:leftChars="100" w:right="210" w:rightChars="1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ind w:left="210" w:leftChars="100" w:right="210" w:rightChars="1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ind w:left="210" w:leftChars="100" w:right="210" w:rightChars="1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ind w:left="210" w:leftChars="100" w:right="210" w:rightChars="100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ind w:left="210" w:leftChars="100" w:right="210" w:rightChars="1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课程负责人签字：</w:t>
            </w:r>
          </w:p>
          <w:p>
            <w:pPr>
              <w:spacing w:line="500" w:lineRule="exact"/>
              <w:ind w:right="210" w:rightChars="100" w:firstLine="3840" w:firstLineChars="16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年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 xml:space="preserve">  月    日</w:t>
            </w:r>
          </w:p>
        </w:tc>
      </w:tr>
    </w:tbl>
    <w:p>
      <w:r>
        <w:rPr>
          <w:rFonts w:hint="eastAsia" w:ascii="宋体" w:hAnsi="宋体" w:eastAsia="宋体"/>
        </w:rPr>
        <w:t xml:space="preserve">1．课程代码按教学任务填写； 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．使用对象：根据实际填写专业年级或某某级本科等；</w:t>
      </w: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．</w:t>
      </w:r>
      <w:r>
        <w:rPr>
          <w:rFonts w:hint="eastAsia" w:ascii="宋体" w:hAnsi="宋体" w:eastAsia="宋体"/>
          <w:szCs w:val="21"/>
        </w:rPr>
        <w:t>是否规划教材及获奖情况</w:t>
      </w:r>
      <w:r>
        <w:rPr>
          <w:rFonts w:hint="eastAsia" w:ascii="宋体" w:hAnsi="宋体" w:eastAsia="宋体"/>
        </w:rPr>
        <w:t>：应按教材封面填写××规划教材或××奖；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．ISBN号必须准确填写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hY2NlM2Q4MzFmNDcyMWI1ZWQ1YzE1ZGRhNzEzMzQifQ=="/>
  </w:docVars>
  <w:rsids>
    <w:rsidRoot w:val="00397CE6"/>
    <w:rsid w:val="0027588B"/>
    <w:rsid w:val="00397CE6"/>
    <w:rsid w:val="3168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6"/>
    <w:unhideWhenUsed/>
    <w:qFormat/>
    <w:uiPriority w:val="99"/>
    <w:pPr>
      <w:spacing w:line="300" w:lineRule="auto"/>
      <w:ind w:left="200" w:leftChars="200"/>
      <w:jc w:val="left"/>
    </w:pPr>
    <w:rPr>
      <w:rFonts w:ascii="Calibri" w:hAnsi="Calibri" w:eastAsia="宋体" w:cs="Times New Roman"/>
    </w:rPr>
  </w:style>
  <w:style w:type="table" w:styleId="4">
    <w:name w:val="Table Grid"/>
    <w:basedOn w:val="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文字 字符"/>
    <w:basedOn w:val="5"/>
    <w:link w:val="2"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250</Words>
  <Characters>313</Characters>
  <Lines>3</Lines>
  <Paragraphs>1</Paragraphs>
  <TotalTime>0</TotalTime>
  <ScaleCrop>false</ScaleCrop>
  <LinksUpToDate>false</LinksUpToDate>
  <CharactersWithSpaces>413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2021-05-26T05:42:00Z</dcterms:created>
  <dc:creator>何丽</dc:creator>
  <cp:lastModifiedBy>Cindy</cp:lastModifiedBy>
  <dcterms:modified xsi:type="dcterms:W3CDTF">2022-11-04T03:18:53Z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0B9C5D7E1AE54473A8887E624EF27E6D</vt:lpwstr>
  </property>
</Properties>
</file>